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1816139</wp:posOffset>
                </wp:positionH>
                <wp:positionV relativeFrom="line">
                  <wp:posOffset>25400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43.0pt;margin-top:2.0pt;width:358.0pt;height:45.2pt;z-index:25166745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Style w:val="None"/>
          <w:rFonts w:ascii="Cabin Bold" w:cs="Cabin Bold" w:hAnsi="Cabin Bold" w:eastAsia="Cabin Bold"/>
          <w:color w:val="1f497d"/>
          <w:sz w:val="32"/>
          <w:szCs w:val="32"/>
          <w:u w:color="1f497d"/>
          <w:lang w:val="fr-FR"/>
        </w:rPr>
      </w:pP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fr-FR"/>
        </w:rPr>
        <w:t>SPIEL:</w:t>
      </w: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 xml:space="preserve"> LASS DEN STRESS</w:t>
      </w:r>
    </w:p>
    <w:p>
      <w:pPr>
        <w:pStyle w:val="Corps A"/>
        <w:jc w:val="center"/>
        <w:rPr>
          <w:rStyle w:val="None"/>
          <w:rFonts w:ascii="Cabin" w:cs="Cabin" w:hAnsi="Cabin" w:eastAsia="Cabin"/>
          <w:b w:val="1"/>
          <w:bCs w:val="1"/>
          <w:color w:val="1f497d"/>
          <w:sz w:val="32"/>
          <w:szCs w:val="32"/>
          <w:u w:color="1f497d"/>
        </w:rPr>
      </w:pPr>
      <w:r>
        <w:rPr>
          <w:rStyle w:val="None"/>
          <w:rFonts w:ascii="Cabin Bold" w:hAnsi="Cabin Bold"/>
          <w:color w:val="1f497d"/>
          <w:sz w:val="32"/>
          <w:szCs w:val="32"/>
          <w:u w:color="1f497d"/>
          <w:rtl w:val="0"/>
          <w:lang w:val="de-DE"/>
        </w:rPr>
        <w:t>HINTER DIR!</w:t>
      </w:r>
    </w:p>
    <w:p>
      <w:pPr>
        <w:pStyle w:val="Corps A"/>
        <w:jc w:val="center"/>
        <w:rPr>
          <w:rStyle w:val="None"/>
          <w:color w:val="000000"/>
          <w:u w:color="000000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" w:id="0"/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Alter: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7 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hAnsi="Open Sans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: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pt-PT"/>
        </w:rPr>
        <w:t>Kompetenzen:</w:t>
      </w:r>
      <w:bookmarkEnd w:id="0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v</w:t>
      </w:r>
      <w:bookmarkStart w:name="_Hlk53482473822" w:id="1"/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erstehen, dass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man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die Kraft haben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kann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, nicht unter den negativen Auswirkungen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seiner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Emotionen zu leiden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>ler*innen lernen einer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einer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logische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, chronologische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n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Reihenfolge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zu folgen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Die Sch</w:t>
      </w:r>
      <w:r>
        <w:rPr>
          <w:rFonts w:ascii="Open Sans" w:hAnsi="Open Sans" w:hint="default"/>
          <w:sz w:val="22"/>
          <w:szCs w:val="22"/>
          <w:rtl w:val="0"/>
          <w:lang w:val="de-DE"/>
        </w:rPr>
        <w:t>ü</w:t>
      </w:r>
      <w:r>
        <w:rPr>
          <w:rFonts w:ascii="Open Sans" w:hAnsi="Open Sans"/>
          <w:sz w:val="22"/>
          <w:szCs w:val="22"/>
          <w:rtl w:val="0"/>
          <w:lang w:val="de-DE"/>
        </w:rPr>
        <w:t xml:space="preserve">ler*innen finden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logische Anhaltspunkte f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r den Diskurs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heraus</w:t>
      </w:r>
    </w:p>
    <w:p>
      <w:pPr>
        <w:pStyle w:val="Corps A"/>
        <w:bidi w:val="0"/>
        <w:ind w:left="0" w:right="0" w:firstLine="0"/>
        <w:jc w:val="left"/>
        <w:rPr>
          <w:rFonts w:ascii="Open Sans" w:cs="Open Sans" w:hAnsi="Open Sans" w:eastAsia="Open Sans"/>
          <w:sz w:val="22"/>
          <w:szCs w:val="22"/>
          <w:rtl w:val="0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97d"/>
        </w:rPr>
      </w:pPr>
      <w:bookmarkEnd w:id="1"/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 Regular" w:cs="Open Sans Regular" w:hAnsi="Open Sans Regular" w:eastAsia="Open Sans Regular"/>
          <w:u w:color="1f4e79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2"/>
          <w:szCs w:val="22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2"/>
          <w:szCs w:val="22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rtl w:val="0"/>
          <w:lang w:val="en-US"/>
        </w:rPr>
        <w:t>Stress, Angst, Trauer, Emotionen, Umgang mit Stress. Leiden, Ablehnung und Kontrolle.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sz w:val="22"/>
          <w:szCs w:val="22"/>
          <w:u w:color="365f91"/>
          <w:rtl w:val="0"/>
          <w:lang w:val="fr-FR"/>
        </w:rPr>
        <w:t>Unterrichtskonzept: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Zeigen Sie zuerst das Video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 „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So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geht man mit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Emotionen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 um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 xml:space="preserve">“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unter folgender Adresse: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"http://opensign.eu/thematic_topics/59"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http://opensign.eu/thematic_topics/59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  <w:u w:color="365f91"/>
        </w:rPr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Mit diesem Spiel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nnen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 xml:space="preserve">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Emotionen hinterfrag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t werden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. K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nnen wir mit unseren Emotionen umgehen? Spielen Sie das Spiel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unter: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"http://opensign.eu/sequence/82"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http://opensign.eu/sequence/82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1f4e79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Ressourcen:</w:t>
      </w:r>
    </w:p>
    <w:p>
      <w:pPr>
        <w:pStyle w:val="Par défaut"/>
        <w:rPr>
          <w:rStyle w:val="None"/>
          <w:rFonts w:ascii="Open Sans" w:cs="Open Sans" w:hAnsi="Open Sans" w:eastAsia="Open Sans"/>
          <w:u w:color="1f4e79"/>
        </w:rPr>
      </w:pPr>
      <w:r>
        <w:rPr>
          <w:rStyle w:val="None"/>
          <w:rFonts w:ascii="Open Sans" w:hAnsi="Open Sans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u w:color="365f91"/>
        </w:rPr>
      </w:pP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u w:color="1f4e79"/>
          <w:rtl w:val="0"/>
          <w:lang w:val="fr-FR"/>
        </w:rPr>
        <w:t>rdensprache:</w:t>
      </w:r>
    </w:p>
    <w:p>
      <w:pPr>
        <w:pStyle w:val="Corps A"/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Identifizieren Sie die verschiedenen Emotionen, die die Person im Video 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berw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ltigen. Die Fokussierung auf die gesamte K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rperhaltung f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r jede Emotion kann dabei helfen, die Emotionen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einzuordnen.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color w:val="365f91"/>
          <w:sz w:val="22"/>
          <w:szCs w:val="22"/>
          <w:u w:color="365f91"/>
        </w:rPr>
        <w:br w:type="page"/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fr-FR"/>
        </w:rPr>
        <w:t xml:space="preserve">SPIEL: Lass den Stress hinter dir! </w:t>
      </w:r>
      <w:r>
        <w:rPr>
          <w:rStyle w:val="Hyperlink.3"/>
          <w:rFonts w:ascii="Open Sans" w:cs="Open Sans" w:hAnsi="Open Sans" w:eastAsia="Open Sans"/>
          <w:b w:val="1"/>
          <w:bCs w:val="1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" w:cs="Open Sans" w:hAnsi="Open Sans" w:eastAsia="Open Sans"/>
          <w:b w:val="1"/>
          <w:bCs w:val="1"/>
          <w:color w:val="0000ff"/>
          <w:sz w:val="22"/>
          <w:szCs w:val="22"/>
          <w:u w:val="single" w:color="0000ff"/>
          <w:lang w:val="en-US"/>
        </w:rPr>
        <w:instrText xml:space="preserve"> HYPERLINK "http://opensign.eu/sequence/82"</w:instrText>
      </w:r>
      <w:r>
        <w:rPr>
          <w:rStyle w:val="Hyperlink.3"/>
          <w:rFonts w:ascii="Open Sans" w:cs="Open Sans" w:hAnsi="Open Sans" w:eastAsia="Open Sans"/>
          <w:b w:val="1"/>
          <w:bCs w:val="1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" w:hAnsi="Open Sans"/>
          <w:b w:val="1"/>
          <w:bCs w:val="1"/>
          <w:color w:val="0000ff"/>
          <w:sz w:val="22"/>
          <w:szCs w:val="22"/>
          <w:u w:val="single" w:color="0000ff"/>
          <w:rtl w:val="0"/>
          <w:lang w:val="en-US"/>
        </w:rPr>
        <w:t>http://opensign.eu/sequence/82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-212752</wp:posOffset>
                </wp:positionH>
                <wp:positionV relativeFrom="line">
                  <wp:posOffset>286588</wp:posOffset>
                </wp:positionV>
                <wp:extent cx="6823419" cy="5500954"/>
                <wp:effectExtent l="0" t="0" r="0" b="0"/>
                <wp:wrapTopAndBottom distT="152400" distB="152400"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19" cy="55009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Klicke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das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 xml:space="preserve"> an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, wenn 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du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beim ersten Versuch erfolgreich war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st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, oder notier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de-DE"/>
                              </w:rPr>
                              <w:t>e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6.8pt;margin-top:22.6pt;width:537.3pt;height:433.1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Klicke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das 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 xml:space="preserve"> an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, wenn 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du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beim ersten Versuch erfolgreich war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st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, oder notier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de-DE"/>
                        </w:rPr>
                        <w:t>e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 xml:space="preserve">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2283236</wp:posOffset>
            </wp:positionH>
            <wp:positionV relativeFrom="line">
              <wp:posOffset>1071004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0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1247105</wp:posOffset>
                </wp:positionH>
                <wp:positionV relativeFrom="line">
                  <wp:posOffset>1696277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98.2pt;margin-top:133.6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207339</wp:posOffset>
            </wp:positionH>
            <wp:positionV relativeFrom="line">
              <wp:posOffset>1071004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5443820</wp:posOffset>
                </wp:positionH>
                <wp:positionV relativeFrom="line">
                  <wp:posOffset>1696277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28.6pt;margin-top:133.6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3343618</wp:posOffset>
                </wp:positionH>
                <wp:positionV relativeFrom="line">
                  <wp:posOffset>1696277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263.3pt;margin-top:133.6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4261618</wp:posOffset>
            </wp:positionH>
            <wp:positionV relativeFrom="line">
              <wp:posOffset>1071004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5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-144339</wp:posOffset>
            </wp:positionH>
            <wp:positionV relativeFrom="line">
              <wp:posOffset>2569605</wp:posOffset>
            </wp:positionV>
            <wp:extent cx="6673897" cy="266446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0"/>
                <wp:lineTo x="0" y="21610"/>
                <wp:lineTo x="0" y="0"/>
              </wp:wrapPolygon>
            </wp:wrapThrough>
            <wp:docPr id="1073741836" name="officeArt object" descr="82-stresse-sto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82-stresse-stop.png" descr="82-stresse-stop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97" cy="2664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von Weblinks mit anderen digitalen Tools: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</w:rPr>
      </w:pP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 xml:space="preserve">Video: 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>«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de-DE"/>
        </w:rPr>
        <w:t>Wie wir mit unseren Emotionen umgehen k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sv-SE"/>
        </w:rPr>
        <w:t>ö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de-DE"/>
        </w:rPr>
        <w:t>nnen</w:t>
      </w:r>
      <w:r>
        <w:rPr>
          <w:rFonts w:ascii="Open Sans Regular" w:cs="Open Sans Regular" w:hAnsi="Open Sans Regular" w:eastAsia="Open Sans Regular"/>
          <w:sz w:val="24"/>
          <w:szCs w:val="24"/>
          <w:rtl w:val="0"/>
          <w:lang w:val="it-IT"/>
        </w:rPr>
        <w:t>»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it-IT"/>
        </w:rPr>
        <w:t xml:space="preserve"> </w:t>
      </w: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"http://opensign.eu/thematic_topics/59"</w:instrTex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http://opensign.eu/thematic_topics/59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Spiel: Stoppen Sie den Stress! : </w: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"http://opensign.eu/sequence/82"</w:instrTex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http://opensign.eu/sequence/82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Spiel: Stress: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"http://opensign.eu/multiplechoice/81"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http://opensign.eu/multiplechoice/81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</w:pPr>
      <w:r>
        <w:rPr>
          <w:rStyle w:val="Hyperlink.4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DIY Open S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  <w:rtl w:val="0"/>
        </w:rPr>
        <w:t>ign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 xml:space="preserve">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"http://www.opensign.eu/manual_activities_videos"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4"/>
          <w:szCs w:val="24"/>
          <w:rtl w:val="0"/>
          <w:lang w:val="fr-FR"/>
        </w:rPr>
        <w:t xml:space="preserve">Umgekehrter Film: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"https://fr.wikipedia.org/wiki/Vice-versa_(film,_2015)"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  <w:rtl w:val="0"/>
          <w:lang w:val="en-US"/>
        </w:rPr>
        <w:t>https://fr.wikipedia.org/wiki/Vice-versa_(film,_2015)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cs="Open Sans Regular" w:hAnsi="Open Sans Regular" w:eastAsia="Open Sans Regular"/>
          <w:sz w:val="24"/>
          <w:szCs w:val="24"/>
          <w:rtl w:val="0"/>
        </w:rPr>
        <w:t xml:space="preserve"> </w:t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Cabin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</w:rPr>
    </w:pPr>
    <w:r>
      <w:rPr>
        <w:rFonts w:ascii="Open Sans" w:cs="Open Sans" w:hAnsi="Open Sans" w:eastAsia="Open Sans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</w:rPr>
  </w:style>
  <w:style w:type="character" w:styleId="Hyperlink.2">
    <w:name w:val="Hyperlink.2"/>
    <w:basedOn w:val="None"/>
    <w:next w:val="Hyperlink.2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None"/>
    <w:next w:val="Hyperlink.3"/>
    <w:rPr>
      <w:b w:val="1"/>
      <w:bCs w:val="1"/>
      <w:color w:val="0000ff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None"/>
    <w:next w:val="Hyperlink.4"/>
    <w:rPr>
      <w:lang w:val="en-US"/>
    </w:rPr>
  </w:style>
  <w:style w:type="character" w:styleId="Hyperlink.5">
    <w:name w:val="Hyperlink.5"/>
    <w:basedOn w:val="None"/>
    <w:next w:val="Hyperlink.5"/>
    <w:rPr>
      <w:color w:val="0000ff"/>
      <w:u w:val="single" w:color="0000ff"/>
      <w:lang w:val="en-US"/>
    </w:rPr>
  </w:style>
  <w:style w:type="character" w:styleId="Hyperlink.6">
    <w:name w:val="Hyperlink.6"/>
    <w:basedOn w:val="None"/>
    <w:next w:val="Hyperlink.6"/>
    <w:rPr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